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FCA" w:rsidRPr="00CA5DD1" w:rsidRDefault="00E30B26">
      <w:pPr>
        <w:spacing w:after="0" w:line="408" w:lineRule="auto"/>
        <w:ind w:left="120"/>
        <w:jc w:val="center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15FCA" w:rsidRPr="00CA5DD1" w:rsidRDefault="00E30B26">
      <w:pPr>
        <w:spacing w:after="0" w:line="408" w:lineRule="auto"/>
        <w:ind w:left="120"/>
        <w:jc w:val="center"/>
        <w:rPr>
          <w:lang w:val="ru-RU"/>
        </w:rPr>
      </w:pPr>
      <w:bookmarkStart w:id="0" w:name="80962996-9eae-4b29-807c-6d440604dec5"/>
      <w:r w:rsidRPr="00CA5DD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Ярославской области </w:t>
      </w:r>
      <w:bookmarkEnd w:id="0"/>
    </w:p>
    <w:p w:rsidR="00415FCA" w:rsidRPr="00CA5DD1" w:rsidRDefault="00E30B26">
      <w:pPr>
        <w:spacing w:after="0" w:line="408" w:lineRule="auto"/>
        <w:ind w:left="120"/>
        <w:jc w:val="center"/>
        <w:rPr>
          <w:lang w:val="ru-RU"/>
        </w:rPr>
      </w:pPr>
      <w:bookmarkStart w:id="1" w:name="a244f056-0231-4322-a014-8dcea54eab13"/>
      <w:r w:rsidRPr="00CA5DD1">
        <w:rPr>
          <w:rFonts w:ascii="Times New Roman" w:hAnsi="Times New Roman"/>
          <w:b/>
          <w:color w:val="000000"/>
          <w:sz w:val="28"/>
          <w:lang w:val="ru-RU"/>
        </w:rPr>
        <w:t>Мэрия города Ярославля</w:t>
      </w:r>
      <w:bookmarkEnd w:id="1"/>
    </w:p>
    <w:p w:rsidR="00415FCA" w:rsidRPr="00CA5DD1" w:rsidRDefault="00E30B26">
      <w:pPr>
        <w:spacing w:after="0" w:line="408" w:lineRule="auto"/>
        <w:ind w:left="120"/>
        <w:jc w:val="center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Частное общеобразовательное учреждение «Ярославская Губернская гимназия имени святителя Игнатия Брянчанинова»</w:t>
      </w:r>
    </w:p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Pr="00CA5DD1" w:rsidRDefault="00415FC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15FCA">
        <w:tc>
          <w:tcPr>
            <w:tcW w:w="3114" w:type="dxa"/>
          </w:tcPr>
          <w:p w:rsidR="00415FCA" w:rsidRDefault="00415F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15FCA" w:rsidRDefault="00415F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15FCA" w:rsidRDefault="00E30B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15FCA" w:rsidRDefault="00E30B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15FCA" w:rsidRDefault="00E30B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15FCA" w:rsidRDefault="00E30B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Базунова Л.В.</w:t>
            </w:r>
          </w:p>
          <w:p w:rsidR="00415FCA" w:rsidRDefault="00E30B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9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08   2026 г.</w:t>
            </w:r>
          </w:p>
          <w:p w:rsidR="00415FCA" w:rsidRDefault="00415FC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15FCA" w:rsidRDefault="00415FCA">
      <w:pPr>
        <w:spacing w:after="0"/>
        <w:ind w:left="120"/>
      </w:pPr>
    </w:p>
    <w:p w:rsidR="00415FCA" w:rsidRDefault="00415FCA">
      <w:pPr>
        <w:spacing w:after="0"/>
        <w:ind w:left="120"/>
      </w:pPr>
    </w:p>
    <w:p w:rsidR="00415FCA" w:rsidRDefault="00415FCA">
      <w:pPr>
        <w:spacing w:after="0"/>
        <w:ind w:left="120"/>
      </w:pPr>
    </w:p>
    <w:p w:rsidR="00415FCA" w:rsidRDefault="00415FCA">
      <w:pPr>
        <w:spacing w:after="0"/>
        <w:ind w:left="120"/>
      </w:pPr>
    </w:p>
    <w:p w:rsidR="00415FCA" w:rsidRDefault="00415FCA">
      <w:pPr>
        <w:spacing w:after="0"/>
        <w:ind w:left="120"/>
      </w:pPr>
    </w:p>
    <w:p w:rsidR="00415FCA" w:rsidRDefault="00E30B2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15FCA" w:rsidRDefault="00E30B2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11202858)</w:t>
      </w:r>
    </w:p>
    <w:p w:rsidR="00415FCA" w:rsidRDefault="00415FCA">
      <w:pPr>
        <w:spacing w:after="0"/>
        <w:ind w:left="120"/>
        <w:jc w:val="center"/>
      </w:pPr>
    </w:p>
    <w:p w:rsidR="00415FCA" w:rsidRDefault="00E30B2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«Геометрия»</w:t>
      </w:r>
    </w:p>
    <w:p w:rsidR="00415FCA" w:rsidRDefault="00E30B2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415FCA">
      <w:pPr>
        <w:spacing w:after="0"/>
        <w:ind w:left="120"/>
        <w:jc w:val="center"/>
      </w:pPr>
    </w:p>
    <w:p w:rsidR="00415FCA" w:rsidRDefault="00E30B26" w:rsidP="00CA5DD1">
      <w:pPr>
        <w:spacing w:after="0"/>
        <w:jc w:val="center"/>
      </w:pPr>
      <w:bookmarkStart w:id="2" w:name="fa5bb89e-7d9f-4fc4-a1ba-c6bd09c19ff7"/>
      <w:r>
        <w:rPr>
          <w:rFonts w:ascii="Times New Roman" w:hAnsi="Times New Roman"/>
          <w:b/>
          <w:color w:val="000000"/>
          <w:sz w:val="28"/>
        </w:rPr>
        <w:t>г. Ярославль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ff26d425-8a06-47a0-8cd7-ee8d58370039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415FCA" w:rsidRDefault="00E30B26">
      <w:pPr>
        <w:spacing w:after="0" w:line="264" w:lineRule="auto"/>
        <w:ind w:left="120"/>
        <w:jc w:val="both"/>
      </w:pPr>
      <w:bookmarkStart w:id="4" w:name="_GoBack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15FCA" w:rsidRDefault="00415FCA">
      <w:pPr>
        <w:spacing w:after="0" w:line="264" w:lineRule="auto"/>
        <w:ind w:left="120"/>
        <w:jc w:val="both"/>
      </w:pP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CA5DD1">
        <w:rPr>
          <w:rFonts w:ascii="Times New Roman" w:hAnsi="Times New Roman"/>
          <w:color w:val="000000"/>
          <w:sz w:val="28"/>
          <w:lang w:val="ru-RU"/>
        </w:rPr>
        <w:t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ложным, проводить рассуждения «от противного», отличать свойства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CA5DD1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CA5DD1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CA5DD1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bookmarkStart w:id="5" w:name="6c37334c-5fa9-457a-ad76-d36f127aa8c8"/>
      <w:r w:rsidRPr="00CA5DD1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5"/>
    </w:p>
    <w:p w:rsidR="00415FCA" w:rsidRPr="00CA5DD1" w:rsidRDefault="00415FCA">
      <w:pPr>
        <w:rPr>
          <w:lang w:val="ru-RU"/>
        </w:rPr>
        <w:sectPr w:rsidR="00415FCA" w:rsidRPr="00CA5DD1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3098639"/>
    </w:p>
    <w:bookmarkEnd w:id="6"/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Начальные понятия геометрии.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равнобедренного треугольника. Признаки равенства </w:t>
      </w:r>
      <w:r w:rsidRPr="00CA5DD1">
        <w:rPr>
          <w:rFonts w:ascii="Times New Roman" w:hAnsi="Times New Roman"/>
          <w:color w:val="000000"/>
          <w:sz w:val="28"/>
          <w:lang w:val="ru-RU"/>
        </w:rPr>
        <w:t>треугольников.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 углов треугольника. Внешние углы треугольника.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Прямоугольный треугольник. Свойство медианы прямоугольного треугольника, проведённой к гипотенузе. Признаки равенства прямоугольных треугольников. </w:t>
      </w:r>
      <w:r w:rsidRPr="00CA5DD1">
        <w:rPr>
          <w:rFonts w:ascii="Times New Roman" w:hAnsi="Times New Roman"/>
          <w:color w:val="000000"/>
          <w:sz w:val="28"/>
          <w:lang w:val="ru-RU"/>
        </w:rPr>
        <w:t>Прямоугольный треугольник с углом в 30°.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</w:t>
      </w:r>
      <w:r w:rsidRPr="00CA5DD1">
        <w:rPr>
          <w:rFonts w:ascii="Times New Roman" w:hAnsi="Times New Roman"/>
          <w:color w:val="000000"/>
          <w:sz w:val="28"/>
          <w:lang w:val="ru-RU"/>
        </w:rPr>
        <w:t>нный перпендикуляр к отрезку как геометрические места точек.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</w:t>
      </w:r>
      <w:r w:rsidRPr="00CA5DD1">
        <w:rPr>
          <w:rFonts w:ascii="Times New Roman" w:hAnsi="Times New Roman"/>
          <w:color w:val="000000"/>
          <w:sz w:val="28"/>
          <w:lang w:val="ru-RU"/>
        </w:rPr>
        <w:t>гольника.</w:t>
      </w: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Метод удвое</w:t>
      </w:r>
      <w:r w:rsidRPr="00CA5DD1">
        <w:rPr>
          <w:rFonts w:ascii="Times New Roman" w:hAnsi="Times New Roman"/>
          <w:color w:val="000000"/>
          <w:sz w:val="28"/>
          <w:lang w:val="ru-RU"/>
        </w:rPr>
        <w:t>ния медианы. Центральная симметрия. Теорема Фалеса и теорема о пропорциональных отрезках.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</w:t>
      </w:r>
      <w:r w:rsidRPr="00CA5DD1">
        <w:rPr>
          <w:rFonts w:ascii="Times New Roman" w:hAnsi="Times New Roman"/>
          <w:color w:val="000000"/>
          <w:sz w:val="28"/>
          <w:lang w:val="ru-RU"/>
        </w:rPr>
        <w:t>ении практических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Теорема Пифаго</w:t>
      </w:r>
      <w:r w:rsidRPr="00CA5DD1">
        <w:rPr>
          <w:rFonts w:ascii="Times New Roman" w:hAnsi="Times New Roman"/>
          <w:color w:val="000000"/>
          <w:sz w:val="28"/>
          <w:lang w:val="ru-RU"/>
        </w:rPr>
        <w:t>ра. Применение теоремы Пифагора при решении практических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</w:t>
      </w:r>
      <w:r w:rsidRPr="00CA5DD1">
        <w:rPr>
          <w:rFonts w:ascii="Times New Roman" w:hAnsi="Times New Roman"/>
          <w:color w:val="000000"/>
          <w:sz w:val="28"/>
          <w:lang w:val="ru-RU"/>
        </w:rPr>
        <w:t>ду касательной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тригонометрическое тождество. Формулы приведения.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Теоре</w:t>
      </w:r>
      <w:r w:rsidRPr="00CA5DD1">
        <w:rPr>
          <w:rFonts w:ascii="Times New Roman" w:hAnsi="Times New Roman"/>
          <w:color w:val="000000"/>
          <w:sz w:val="28"/>
          <w:lang w:val="ru-RU"/>
        </w:rPr>
        <w:t>ма о произведении отрезков хорд, теоремы о произведении отрезков секущих, теорема о квадрате касательной.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векторами.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</w:t>
      </w:r>
      <w:r w:rsidRPr="00CA5DD1">
        <w:rPr>
          <w:rFonts w:ascii="Times New Roman" w:hAnsi="Times New Roman"/>
          <w:color w:val="000000"/>
          <w:sz w:val="28"/>
          <w:lang w:val="ru-RU"/>
        </w:rPr>
        <w:t>стей и прямых. Метод координат и его применение.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Движения плоскости и внутренние симметрии фигур (элементарные </w:t>
      </w:r>
      <w:r w:rsidRPr="00CA5DD1">
        <w:rPr>
          <w:rFonts w:ascii="Times New Roman" w:hAnsi="Times New Roman"/>
          <w:color w:val="000000"/>
          <w:sz w:val="28"/>
          <w:lang w:val="ru-RU"/>
        </w:rPr>
        <w:t>представления). Параллельный перенос. Поворот.</w:t>
      </w:r>
    </w:p>
    <w:p w:rsidR="00415FCA" w:rsidRPr="00CA5DD1" w:rsidRDefault="00415FCA">
      <w:pPr>
        <w:rPr>
          <w:lang w:val="ru-RU"/>
        </w:rPr>
        <w:sectPr w:rsidR="00415FCA" w:rsidRPr="00CA5DD1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93098636"/>
    </w:p>
    <w:bookmarkEnd w:id="7"/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A5DD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</w:t>
      </w:r>
      <w:r w:rsidRPr="00CA5DD1">
        <w:rPr>
          <w:rFonts w:ascii="Times New Roman" w:hAnsi="Times New Roman"/>
          <w:color w:val="000000"/>
          <w:sz w:val="28"/>
          <w:lang w:val="ru-RU"/>
        </w:rPr>
        <w:t>актеризуются: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</w:t>
      </w:r>
      <w:r w:rsidRPr="00CA5DD1">
        <w:rPr>
          <w:rFonts w:ascii="Times New Roman" w:hAnsi="Times New Roman"/>
          <w:color w:val="000000"/>
          <w:sz w:val="28"/>
          <w:lang w:val="ru-RU"/>
        </w:rPr>
        <w:t>прикладных сферах;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</w:t>
      </w:r>
      <w:r w:rsidRPr="00CA5DD1">
        <w:rPr>
          <w:rFonts w:ascii="Times New Roman" w:hAnsi="Times New Roman"/>
          <w:color w:val="000000"/>
          <w:sz w:val="28"/>
          <w:lang w:val="ru-RU"/>
        </w:rPr>
        <w:t>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траектории образования и жизненных планов с учётом личных интересов и общественных потребностей;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</w:t>
      </w:r>
      <w:r w:rsidRPr="00CA5DD1">
        <w:rPr>
          <w:rFonts w:ascii="Times New Roman" w:hAnsi="Times New Roman"/>
          <w:color w:val="000000"/>
          <w:sz w:val="28"/>
          <w:lang w:val="ru-RU"/>
        </w:rPr>
        <w:t>атические закономерности в искусстве;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</w:t>
      </w:r>
      <w:r w:rsidRPr="00CA5DD1">
        <w:rPr>
          <w:rFonts w:ascii="Times New Roman" w:hAnsi="Times New Roman"/>
          <w:color w:val="000000"/>
          <w:sz w:val="28"/>
          <w:lang w:val="ru-RU"/>
        </w:rPr>
        <w:t>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</w:t>
      </w:r>
      <w:r w:rsidRPr="00CA5DD1">
        <w:rPr>
          <w:rFonts w:ascii="Times New Roman" w:hAnsi="Times New Roman"/>
          <w:b/>
          <w:color w:val="000000"/>
          <w:sz w:val="28"/>
          <w:lang w:val="ru-RU"/>
        </w:rPr>
        <w:t>рмирование культуры здоровья и эмоционального благополучия: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</w:t>
      </w:r>
      <w:r w:rsidRPr="00CA5DD1">
        <w:rPr>
          <w:rFonts w:ascii="Times New Roman" w:hAnsi="Times New Roman"/>
          <w:color w:val="000000"/>
          <w:sz w:val="28"/>
          <w:lang w:val="ru-RU"/>
        </w:rPr>
        <w:t>), сформированностью навыка рефлексии, признанием своего права на ошибку и такого же права другого человека;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</w:t>
      </w:r>
      <w:r w:rsidRPr="00CA5DD1">
        <w:rPr>
          <w:rFonts w:ascii="Times New Roman" w:hAnsi="Times New Roman"/>
          <w:color w:val="000000"/>
          <w:sz w:val="28"/>
          <w:lang w:val="ru-RU"/>
        </w:rPr>
        <w:t>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</w:t>
      </w:r>
      <w:r w:rsidRPr="00CA5DD1">
        <w:rPr>
          <w:rFonts w:ascii="Times New Roman" w:hAnsi="Times New Roman"/>
          <w:color w:val="000000"/>
          <w:sz w:val="28"/>
          <w:lang w:val="ru-RU"/>
        </w:rPr>
        <w:t>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Default="00E30B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15FCA" w:rsidRPr="00CA5DD1" w:rsidRDefault="00E30B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</w:t>
      </w:r>
      <w:r w:rsidRPr="00CA5DD1">
        <w:rPr>
          <w:rFonts w:ascii="Times New Roman" w:hAnsi="Times New Roman"/>
          <w:color w:val="000000"/>
          <w:sz w:val="28"/>
          <w:lang w:val="ru-RU"/>
        </w:rPr>
        <w:t>ализа;</w:t>
      </w:r>
    </w:p>
    <w:p w:rsidR="00415FCA" w:rsidRPr="00CA5DD1" w:rsidRDefault="00E30B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15FCA" w:rsidRPr="00CA5DD1" w:rsidRDefault="00E30B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критерии для выявления закономерностей и противоречий;</w:t>
      </w:r>
    </w:p>
    <w:p w:rsidR="00415FCA" w:rsidRPr="00CA5DD1" w:rsidRDefault="00E30B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15FCA" w:rsidRPr="00CA5DD1" w:rsidRDefault="00E30B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</w:t>
      </w:r>
      <w:r w:rsidRPr="00CA5DD1">
        <w:rPr>
          <w:rFonts w:ascii="Times New Roman" w:hAnsi="Times New Roman"/>
          <w:color w:val="000000"/>
          <w:sz w:val="28"/>
          <w:lang w:val="ru-RU"/>
        </w:rPr>
        <w:t>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415FCA" w:rsidRPr="00CA5DD1" w:rsidRDefault="00E30B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</w:t>
      </w:r>
      <w:r w:rsidRPr="00CA5DD1">
        <w:rPr>
          <w:rFonts w:ascii="Times New Roman" w:hAnsi="Times New Roman"/>
          <w:color w:val="000000"/>
          <w:sz w:val="28"/>
          <w:lang w:val="ru-RU"/>
        </w:rPr>
        <w:t>более подходящий с учётом самостоятельно выделенных критериев).</w:t>
      </w:r>
    </w:p>
    <w:p w:rsidR="00415FCA" w:rsidRDefault="00E30B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15FCA" w:rsidRPr="00CA5DD1" w:rsidRDefault="00E30B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</w:t>
      </w:r>
      <w:r w:rsidRPr="00CA5DD1">
        <w:rPr>
          <w:rFonts w:ascii="Times New Roman" w:hAnsi="Times New Roman"/>
          <w:color w:val="000000"/>
          <w:sz w:val="28"/>
          <w:lang w:val="ru-RU"/>
        </w:rPr>
        <w:t>мое и данное, формировать гипотезу, аргументировать свою позицию, мнение;</w:t>
      </w:r>
    </w:p>
    <w:p w:rsidR="00415FCA" w:rsidRPr="00CA5DD1" w:rsidRDefault="00E30B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15FCA" w:rsidRPr="00CA5DD1" w:rsidRDefault="00E30B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15FCA" w:rsidRPr="00CA5DD1" w:rsidRDefault="00E30B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</w:t>
      </w:r>
      <w:r w:rsidRPr="00CA5DD1">
        <w:rPr>
          <w:rFonts w:ascii="Times New Roman" w:hAnsi="Times New Roman"/>
          <w:color w:val="000000"/>
          <w:sz w:val="28"/>
          <w:lang w:val="ru-RU"/>
        </w:rPr>
        <w:t>звитии в новых условиях.</w:t>
      </w:r>
    </w:p>
    <w:p w:rsidR="00415FCA" w:rsidRDefault="00E30B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15FCA" w:rsidRPr="00CA5DD1" w:rsidRDefault="00E30B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15FCA" w:rsidRPr="00CA5DD1" w:rsidRDefault="00E30B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15FCA" w:rsidRPr="00CA5DD1" w:rsidRDefault="00E30B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выбира</w:t>
      </w:r>
      <w:r w:rsidRPr="00CA5DD1">
        <w:rPr>
          <w:rFonts w:ascii="Times New Roman" w:hAnsi="Times New Roman"/>
          <w:color w:val="000000"/>
          <w:sz w:val="28"/>
          <w:lang w:val="ru-RU"/>
        </w:rPr>
        <w:t>ть форму представления информации и иллюстрировать решаемые задачи схемами, диаграммами, иной графикой и их комбинациями;</w:t>
      </w:r>
    </w:p>
    <w:p w:rsidR="00415FCA" w:rsidRPr="00CA5DD1" w:rsidRDefault="00E30B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15FCA" w:rsidRDefault="00E30B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</w:t>
      </w:r>
      <w:r>
        <w:rPr>
          <w:rFonts w:ascii="Times New Roman" w:hAnsi="Times New Roman"/>
          <w:b/>
          <w:color w:val="000000"/>
          <w:sz w:val="28"/>
        </w:rPr>
        <w:t xml:space="preserve"> учебные действия:</w:t>
      </w:r>
    </w:p>
    <w:p w:rsidR="00415FCA" w:rsidRPr="00CA5DD1" w:rsidRDefault="00E30B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A5D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и письменных текстах, давать пояснения по ходу решения задачи, комментировать полученный </w:t>
      </w:r>
      <w:r w:rsidRPr="00CA5DD1">
        <w:rPr>
          <w:rFonts w:ascii="Times New Roman" w:hAnsi="Times New Roman"/>
          <w:color w:val="000000"/>
          <w:sz w:val="28"/>
          <w:lang w:val="ru-RU"/>
        </w:rPr>
        <w:t>результат;</w:t>
      </w:r>
    </w:p>
    <w:p w:rsidR="00415FCA" w:rsidRPr="00CA5DD1" w:rsidRDefault="00E30B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</w:t>
      </w:r>
      <w:r w:rsidRPr="00CA5DD1">
        <w:rPr>
          <w:rFonts w:ascii="Times New Roman" w:hAnsi="Times New Roman"/>
          <w:color w:val="000000"/>
          <w:sz w:val="28"/>
          <w:lang w:val="ru-RU"/>
        </w:rPr>
        <w:t>й, в корректной форме формулировать разногласия, свои возражения;</w:t>
      </w:r>
    </w:p>
    <w:p w:rsidR="00415FCA" w:rsidRPr="00CA5DD1" w:rsidRDefault="00E30B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15FCA" w:rsidRPr="00CA5DD1" w:rsidRDefault="00E30B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понимать и исполь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зовать преимущества командной и индивидуальной работы при решении учебных математических задач; </w:t>
      </w:r>
    </w:p>
    <w:p w:rsidR="00415FCA" w:rsidRPr="00CA5DD1" w:rsidRDefault="00E30B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</w:t>
      </w:r>
      <w:r w:rsidRPr="00CA5DD1">
        <w:rPr>
          <w:rFonts w:ascii="Times New Roman" w:hAnsi="Times New Roman"/>
          <w:color w:val="000000"/>
          <w:sz w:val="28"/>
          <w:lang w:val="ru-RU"/>
        </w:rPr>
        <w:t>ы, обобщать мнения нескольких людей;</w:t>
      </w:r>
    </w:p>
    <w:p w:rsidR="00415FCA" w:rsidRPr="00CA5DD1" w:rsidRDefault="00E30B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</w:t>
      </w:r>
      <w:r w:rsidRPr="00CA5DD1">
        <w:rPr>
          <w:rFonts w:ascii="Times New Roman" w:hAnsi="Times New Roman"/>
          <w:color w:val="000000"/>
          <w:sz w:val="28"/>
          <w:lang w:val="ru-RU"/>
        </w:rPr>
        <w:t>й продукт по критериям, сформулированным участниками взаимодействия.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15FCA" w:rsidRPr="00CA5DD1" w:rsidRDefault="00E30B2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и собственных возможностей, аргументировать и корректировать варианты решений с учётом новой информации.</w:t>
      </w:r>
    </w:p>
    <w:p w:rsidR="00415FCA" w:rsidRDefault="00E30B2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15FCA" w:rsidRPr="00CA5DD1" w:rsidRDefault="00E30B2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15FCA" w:rsidRPr="00CA5DD1" w:rsidRDefault="00E30B2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предвидеть тр</w:t>
      </w:r>
      <w:r w:rsidRPr="00CA5DD1">
        <w:rPr>
          <w:rFonts w:ascii="Times New Roman" w:hAnsi="Times New Roman"/>
          <w:color w:val="000000"/>
          <w:sz w:val="28"/>
          <w:lang w:val="ru-RU"/>
        </w:rPr>
        <w:t>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15FCA" w:rsidRPr="00CA5DD1" w:rsidRDefault="00E30B2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</w:t>
      </w:r>
      <w:r w:rsidRPr="00CA5DD1">
        <w:rPr>
          <w:rFonts w:ascii="Times New Roman" w:hAnsi="Times New Roman"/>
          <w:color w:val="000000"/>
          <w:sz w:val="28"/>
          <w:lang w:val="ru-RU"/>
        </w:rPr>
        <w:t>остижения или недостижения цели, находить ошибку, давать оценку приобретённому опыту.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left="120"/>
        <w:jc w:val="both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15FCA" w:rsidRPr="00CA5DD1" w:rsidRDefault="00415FCA">
      <w:pPr>
        <w:spacing w:after="0" w:line="264" w:lineRule="auto"/>
        <w:ind w:left="120"/>
        <w:jc w:val="both"/>
        <w:rPr>
          <w:lang w:val="ru-RU"/>
        </w:rPr>
      </w:pP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CA5DD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A5DD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</w:t>
      </w:r>
      <w:r w:rsidRPr="00CA5DD1">
        <w:rPr>
          <w:rFonts w:ascii="Times New Roman" w:hAnsi="Times New Roman"/>
          <w:color w:val="000000"/>
          <w:sz w:val="28"/>
          <w:lang w:val="ru-RU"/>
        </w:rPr>
        <w:t>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</w:t>
      </w:r>
      <w:r w:rsidRPr="00CA5DD1">
        <w:rPr>
          <w:rFonts w:ascii="Times New Roman" w:hAnsi="Times New Roman"/>
          <w:color w:val="000000"/>
          <w:sz w:val="28"/>
          <w:lang w:val="ru-RU"/>
        </w:rPr>
        <w:t>изни, размеров природных объектов. Различать размеры этих объектов по порядку величины.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Пользоваться признаками равенства треугольников, использовать признаки и свойства равнобедренных треугольников при решении </w:t>
      </w:r>
      <w:r w:rsidRPr="00CA5DD1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 использованием геометрических теорем.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Определя</w:t>
      </w:r>
      <w:r w:rsidRPr="00CA5DD1">
        <w:rPr>
          <w:rFonts w:ascii="Times New Roman" w:hAnsi="Times New Roman"/>
          <w:color w:val="000000"/>
          <w:sz w:val="28"/>
          <w:lang w:val="ru-RU"/>
        </w:rPr>
        <w:t>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</w:t>
      </w:r>
      <w:r w:rsidRPr="00CA5DD1">
        <w:rPr>
          <w:rFonts w:ascii="Times New Roman" w:hAnsi="Times New Roman"/>
          <w:color w:val="000000"/>
          <w:sz w:val="28"/>
          <w:lang w:val="ru-RU"/>
        </w:rPr>
        <w:t>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CA5DD1">
        <w:rPr>
          <w:rFonts w:ascii="Times New Roman" w:hAnsi="Times New Roman"/>
          <w:color w:val="000000"/>
          <w:sz w:val="28"/>
          <w:lang w:val="ru-RU"/>
        </w:rPr>
        <w:t>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эти свойства при решении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треугольника пересекаются в одной точке.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</w:t>
      </w:r>
      <w:r w:rsidRPr="00CA5DD1">
        <w:rPr>
          <w:rFonts w:ascii="Times New Roman" w:hAnsi="Times New Roman"/>
          <w:color w:val="000000"/>
          <w:sz w:val="28"/>
          <w:lang w:val="ru-RU"/>
        </w:rPr>
        <w:t>еский смысл.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A5DD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</w:t>
      </w:r>
      <w:r w:rsidRPr="00CA5DD1">
        <w:rPr>
          <w:rFonts w:ascii="Times New Roman" w:hAnsi="Times New Roman"/>
          <w:color w:val="000000"/>
          <w:sz w:val="28"/>
          <w:lang w:val="ru-RU"/>
        </w:rPr>
        <w:t>и решении геометрических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</w:t>
      </w:r>
      <w:r w:rsidRPr="00CA5DD1">
        <w:rPr>
          <w:rFonts w:ascii="Times New Roman" w:hAnsi="Times New Roman"/>
          <w:color w:val="000000"/>
          <w:sz w:val="28"/>
          <w:lang w:val="ru-RU"/>
        </w:rPr>
        <w:t>леса и теоремой о пропорциональных отрезках, применять их для решения практических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практических задач. Строить матем</w:t>
      </w:r>
      <w:r w:rsidRPr="00CA5DD1">
        <w:rPr>
          <w:rFonts w:ascii="Times New Roman" w:hAnsi="Times New Roman"/>
          <w:color w:val="000000"/>
          <w:sz w:val="28"/>
          <w:lang w:val="ru-RU"/>
        </w:rPr>
        <w:t>атическую модель в практических задачах, самостоятельно делать чертёж и находить соответствующие длины.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Выч</w:t>
      </w:r>
      <w:r w:rsidRPr="00CA5DD1">
        <w:rPr>
          <w:rFonts w:ascii="Times New Roman" w:hAnsi="Times New Roman"/>
          <w:color w:val="000000"/>
          <w:sz w:val="28"/>
          <w:lang w:val="ru-RU"/>
        </w:rPr>
        <w:t>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</w:t>
      </w:r>
      <w:r w:rsidRPr="00CA5DD1">
        <w:rPr>
          <w:rFonts w:ascii="Times New Roman" w:hAnsi="Times New Roman"/>
          <w:color w:val="000000"/>
          <w:sz w:val="28"/>
          <w:lang w:val="ru-RU"/>
        </w:rPr>
        <w:t>ных углах, углах между хордами (секущими) и угле между касательной и хордой при решении геометрических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</w:t>
      </w:r>
      <w:r w:rsidRPr="00CA5DD1">
        <w:rPr>
          <w:rFonts w:ascii="Times New Roman" w:hAnsi="Times New Roman"/>
          <w:color w:val="000000"/>
          <w:sz w:val="28"/>
          <w:lang w:val="ru-RU"/>
        </w:rPr>
        <w:t>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A5DD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A5DD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</w:t>
      </w:r>
      <w:r w:rsidRPr="00CA5DD1">
        <w:rPr>
          <w:rFonts w:ascii="Times New Roman" w:hAnsi="Times New Roman"/>
          <w:color w:val="000000"/>
          <w:sz w:val="28"/>
          <w:lang w:val="ru-RU"/>
        </w:rPr>
        <w:t>ультаты: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CA5DD1">
        <w:rPr>
          <w:rFonts w:ascii="Times New Roman" w:hAnsi="Times New Roman"/>
          <w:color w:val="000000"/>
          <w:sz w:val="28"/>
          <w:lang w:val="ru-RU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Пользоваться форм</w:t>
      </w:r>
      <w:r w:rsidRPr="00CA5DD1">
        <w:rPr>
          <w:rFonts w:ascii="Times New Roman" w:hAnsi="Times New Roman"/>
          <w:color w:val="000000"/>
          <w:sz w:val="28"/>
          <w:lang w:val="ru-RU"/>
        </w:rPr>
        <w:t>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</w:t>
      </w:r>
      <w:r w:rsidRPr="00CA5DD1">
        <w:rPr>
          <w:rFonts w:ascii="Times New Roman" w:hAnsi="Times New Roman"/>
          <w:color w:val="000000"/>
          <w:sz w:val="28"/>
          <w:lang w:val="ru-RU"/>
        </w:rPr>
        <w:t>решении геометрических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 xml:space="preserve"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</w:t>
      </w:r>
      <w:r w:rsidRPr="00CA5DD1">
        <w:rPr>
          <w:rFonts w:ascii="Times New Roman" w:hAnsi="Times New Roman"/>
          <w:color w:val="000000"/>
          <w:sz w:val="28"/>
          <w:lang w:val="ru-RU"/>
        </w:rPr>
        <w:t>практических задачах. Уметь приводить примеры подобных фигур в окружающем мире.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</w:t>
      </w:r>
      <w:r w:rsidRPr="00CA5DD1">
        <w:rPr>
          <w:rFonts w:ascii="Times New Roman" w:hAnsi="Times New Roman"/>
          <w:color w:val="000000"/>
          <w:sz w:val="28"/>
          <w:lang w:val="ru-RU"/>
        </w:rPr>
        <w:t>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Владеть понятиям</w:t>
      </w:r>
      <w:r w:rsidRPr="00CA5DD1">
        <w:rPr>
          <w:rFonts w:ascii="Times New Roman" w:hAnsi="Times New Roman"/>
          <w:color w:val="000000"/>
          <w:sz w:val="28"/>
          <w:lang w:val="ru-RU"/>
        </w:rPr>
        <w:t>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</w:t>
      </w:r>
      <w:r w:rsidRPr="00CA5DD1">
        <w:rPr>
          <w:rFonts w:ascii="Times New Roman" w:hAnsi="Times New Roman"/>
          <w:color w:val="000000"/>
          <w:sz w:val="28"/>
          <w:lang w:val="ru-RU"/>
        </w:rPr>
        <w:t>ости в простейших случаях.</w:t>
      </w:r>
    </w:p>
    <w:p w:rsidR="00415FCA" w:rsidRPr="00CA5DD1" w:rsidRDefault="00E30B26">
      <w:pPr>
        <w:spacing w:after="0" w:line="264" w:lineRule="auto"/>
        <w:ind w:firstLine="600"/>
        <w:jc w:val="both"/>
        <w:rPr>
          <w:lang w:val="ru-RU"/>
        </w:rPr>
      </w:pPr>
      <w:r w:rsidRPr="00CA5DD1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</w:r>
      <w:r w:rsidRPr="00CA5DD1">
        <w:rPr>
          <w:rFonts w:ascii="Times New Roman" w:hAnsi="Times New Roman"/>
          <w:color w:val="000000"/>
          <w:sz w:val="28"/>
          <w:lang w:val="ru-RU"/>
        </w:rPr>
        <w:t>.</w:t>
      </w:r>
    </w:p>
    <w:p w:rsidR="00415FCA" w:rsidRPr="00CA5DD1" w:rsidRDefault="00415FCA">
      <w:pPr>
        <w:rPr>
          <w:lang w:val="ru-RU"/>
        </w:rPr>
        <w:sectPr w:rsidR="00415FCA" w:rsidRPr="00CA5DD1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93098637"/>
    </w:p>
    <w:bookmarkEnd w:id="9"/>
    <w:p w:rsidR="00415FCA" w:rsidRDefault="00E30B26">
      <w:pPr>
        <w:spacing w:after="0"/>
        <w:ind w:left="120"/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15FCA" w:rsidRDefault="00E30B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4382"/>
        <w:gridCol w:w="1560"/>
        <w:gridCol w:w="1843"/>
        <w:gridCol w:w="1912"/>
        <w:gridCol w:w="3193"/>
      </w:tblGrid>
      <w:tr w:rsidR="00415FCA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FCA" w:rsidRDefault="00415FCA">
            <w:pPr>
              <w:spacing w:after="0"/>
              <w:ind w:left="135"/>
            </w:pPr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</w:tr>
      <w:tr w:rsidR="00415FC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https://m.edsoo.ru/X7R1N7Z5U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https://m.edsoo.ru/M7X3J1O9O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https://m.edsoo.ru/B6L1F3M6X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https://m.edsoo.ru/B5P5X5U5X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https://m.edsoo.ru/L8I4D5K9W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5FCA" w:rsidRDefault="00415FCA"/>
        </w:tc>
      </w:tr>
    </w:tbl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FCA" w:rsidRDefault="00E30B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553"/>
        <w:gridCol w:w="1502"/>
        <w:gridCol w:w="1843"/>
        <w:gridCol w:w="1912"/>
        <w:gridCol w:w="3205"/>
      </w:tblGrid>
      <w:tr w:rsidR="00415FCA">
        <w:trPr>
          <w:trHeight w:val="144"/>
          <w:tblCellSpacing w:w="0" w:type="dxa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FCA" w:rsidRDefault="00415FCA">
            <w:pPr>
              <w:spacing w:after="0"/>
              <w:ind w:left="135"/>
            </w:pPr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</w:tr>
      <w:tr w:rsidR="00415FCA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415FCA" w:rsidRDefault="00415FCA"/>
        </w:tc>
      </w:tr>
    </w:tbl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FCA" w:rsidRDefault="00E30B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4378"/>
        <w:gridCol w:w="1538"/>
        <w:gridCol w:w="1843"/>
        <w:gridCol w:w="1912"/>
        <w:gridCol w:w="3254"/>
      </w:tblGrid>
      <w:tr w:rsidR="00415FCA">
        <w:trPr>
          <w:trHeight w:val="144"/>
          <w:tblCellSpacing w:w="0" w:type="dxa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15FCA" w:rsidRDefault="00415FCA">
            <w:pPr>
              <w:spacing w:after="0"/>
              <w:ind w:left="135"/>
            </w:pPr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</w:tr>
      <w:tr w:rsidR="00415FCA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подобия. Метрические соотношения в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415FCA" w:rsidRDefault="00415FCA"/>
        </w:tc>
      </w:tr>
    </w:tbl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93098640"/>
    </w:p>
    <w:bookmarkEnd w:id="10"/>
    <w:p w:rsidR="00415FCA" w:rsidRDefault="00E30B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5FCA" w:rsidRDefault="00E30B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3520"/>
        <w:gridCol w:w="1183"/>
        <w:gridCol w:w="1843"/>
        <w:gridCol w:w="1912"/>
        <w:gridCol w:w="1349"/>
        <w:gridCol w:w="3303"/>
      </w:tblGrid>
      <w:tr w:rsidR="00415FCA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FCA" w:rsidRDefault="00415FCA">
            <w:pPr>
              <w:spacing w:after="0"/>
              <w:ind w:left="135"/>
            </w:pPr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геометрические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https://m.edsoo.ru/E6S5C6P5P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https://m.edsoo.ru/D8V2M4A0B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https://m.edsoo.ru/P8S4Z1A9H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https://m.edsoo.ru/Z2F0O3N2F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https://m.edsoo.ru/Z0D0R8W8H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https://m.edsoo.ru/X6F8T0S3D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https://m.edsoo.ru/Y3E9K8B4W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https://m.edsoo.ru/H5M5V4O9M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https://m.edsoo.ru/Q2G6M6O3E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https://m.edsoo.ru/U6K5T4Y6I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https://m.edsoo.ru/S4O0X4W6W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"Простейшие геометрические фигуры и их свойства"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https://m.edsoo.ru/V4V6P0B6N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https://m.edsoo.ru/M4V9J3F6C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равных треугольниках и первичные представления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https://m.edsoo.ru/R2Z3Z7C4A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https://m.edsoo.ru/O0F3Z2U1X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https://m.edsoo.ru/W6I1F1H4Q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https://m.edsoo.ru/W9L8Y6Q3P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https://m.edsoo.ru/M3D6D7P1Z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https://m.edsoo.ru/L4I4W6L5V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https://m.edsoo.ru/O7Q7R3S9V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https://m.edsoo.ru/S4J3N9L6B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https://m.edsoo.ru/A6D8S4H4U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https://m.edsoo.ru/R8F9V4Q5I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https://m.edsoo.ru/M2Y0Q4A0S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https://m.edsoo.ru/U2A3C9H8Y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https://m.edsoo.ru/L2K9T2Z1Y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https://m.edsoo.ru/S7S4F2F5Z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https://m.edsoo.ru/M6I8E7N4T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https://m.edsoo.ru/C3S7A5M2G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https://m.edsoo.ru/J2R8W1G7N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dsoo.ru/G8N8S5Q6L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https://m.edsoo.ru/B5R5S9A6E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прямых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https://m.edsoo.ru/I6J9O2Z3S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https://m.edsoo.ru/R2S4N1P8I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https://m.edsoo.ru/Z5V7Q2D5H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https://m.edsoo.ru/D7P7P6C3Q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https://m.edsoo.ru/Y0D9X4A1N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https://m.edsoo.ru/V3P6Z5G4J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https://m.edsoo.ru/D0S5T8Q0F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https://m.edsoo.ru/O3G7R2Q1D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https://m.edsoo.ru/Y4C4J5Y6K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https://m.edsoo.ru/F3O6M0K6U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"Параллельные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https://m.edsoo.ru/C6D2H5J5I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https://m.edsoo.ru/N1Q1W6S8U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https://m.edsoo.ru/M8Q6P0K7F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https://m.edsoo.ru/E0D8R0N5D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https://m.edsoo.ru/J5Y8E0M8B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https://m.edsoo.ru/S1F2F8S7X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https://m.edsoo.ru/S5V3N8Y6J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прямоугольного треугольника,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https://m.edsoo.ru/D3L6Y3O1I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https://m.edsoo.ru/M4U9R8X9M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"Прямоугольный треугольник"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https://m.edsoo.ru/H3E4T6Z3G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https://m.edsoo.ru/O5E0K1X1R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Касательная к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https://m.edsoo.ru/E8L4V8D2K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https://m.edsoo.ru/Y8U1C1Q0B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https://m.edsoo.ru/D0N9O2A6N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https://m.edsoo.ru/W4S2Z0I8Y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https://m.edsoo.ru/G2L1I8X4F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 места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https://m.edsoo.ru/D3S7X8U2V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https://m.edsoo.ru/H4H9Z0K7E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описанная около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https://m.edsoo.ru/T2I9N2I1H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https://m.edsoo.ru/P2B2U4U5V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вписанная в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https://m.edsoo.ru/O7Z7A2Y9A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https://m.edsoo.ru/A8Q4J4H5E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https://m.edsoo.ru/I5U9J9Y8O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https://m.edsoo.ru/E2D2L5H5H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https://m.edsoo.ru/T4Y8G8K1G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https://m.edsoo.ru/S2B2J8B2Q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Default="00415FCA"/>
        </w:tc>
      </w:tr>
    </w:tbl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FCA" w:rsidRDefault="00E30B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654"/>
        <w:gridCol w:w="1119"/>
        <w:gridCol w:w="1843"/>
        <w:gridCol w:w="1912"/>
        <w:gridCol w:w="1349"/>
        <w:gridCol w:w="3327"/>
      </w:tblGrid>
      <w:tr w:rsidR="00415FCA">
        <w:trPr>
          <w:trHeight w:val="144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FCA" w:rsidRDefault="00415FCA">
            <w:pPr>
              <w:spacing w:after="0"/>
              <w:ind w:left="135"/>
            </w:pPr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https://m.edsoo.ru/C8F0M6U0H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(прямоугольник, ромб,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https://m.edsoo.ru/L1E7O9B2N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центральные углы, угол между касательной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https://m.edsoo.ru/A0X6A1N1U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</w:t>
            </w:r>
            <w:r>
              <w:rPr>
                <w:rFonts w:ascii="Times New Roman" w:hAnsi="Times New Roman"/>
                <w:color w:val="000000"/>
                <w:sz w:val="24"/>
              </w:rPr>
              <w:t>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Пифагора и её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тригонометрических функций острого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https://m.edsoo.ru/B9P9O9U5H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площадей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площадей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Default="00415FCA"/>
        </w:tc>
      </w:tr>
    </w:tbl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FCA" w:rsidRDefault="00E30B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3643"/>
        <w:gridCol w:w="1118"/>
        <w:gridCol w:w="1843"/>
        <w:gridCol w:w="1912"/>
        <w:gridCol w:w="1349"/>
        <w:gridCol w:w="3340"/>
      </w:tblGrid>
      <w:tr w:rsidR="00415FCA">
        <w:trPr>
          <w:trHeight w:val="144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5FCA" w:rsidRDefault="00415FCA">
            <w:pPr>
              <w:spacing w:after="0"/>
              <w:ind w:left="135"/>
            </w:pPr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5FCA" w:rsidRDefault="00415F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5FCA" w:rsidRDefault="00415FCA"/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 теорем синусов и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https://m.edsoo.ru/H4L7L1V9E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Соответственные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https://m.edsoo.ru/Y8V3M5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Q7U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теорем в решении геометрических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теорем в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подобия. </w:t>
            </w:r>
            <w:r>
              <w:rPr>
                <w:rFonts w:ascii="Times New Roman" w:hAnsi="Times New Roman"/>
                <w:color w:val="000000"/>
                <w:sz w:val="24"/>
              </w:rPr>
              <w:t>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векторов,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точек на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решении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https://m.edsoo.ru/H4W1W5T3Q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5FCA" w:rsidRDefault="00415F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415FC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135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5FCA" w:rsidRDefault="00415FCA"/>
        </w:tc>
      </w:tr>
    </w:tbl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5FCA" w:rsidRDefault="00415FCA">
      <w:pPr>
        <w:sectPr w:rsidR="00415FC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93098641"/>
    </w:p>
    <w:bookmarkEnd w:id="11"/>
    <w:p w:rsidR="00415FCA" w:rsidRPr="00CA5DD1" w:rsidRDefault="00E30B26">
      <w:pPr>
        <w:spacing w:before="199" w:after="199" w:line="336" w:lineRule="auto"/>
        <w:ind w:left="120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15FCA" w:rsidRPr="00CA5DD1" w:rsidRDefault="00415FCA">
      <w:pPr>
        <w:spacing w:before="199" w:after="199" w:line="336" w:lineRule="auto"/>
        <w:ind w:left="120"/>
        <w:rPr>
          <w:lang w:val="ru-RU"/>
        </w:rPr>
      </w:pPr>
    </w:p>
    <w:p w:rsidR="00415FCA" w:rsidRDefault="00E30B2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15FCA" w:rsidRDefault="00415FCA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272"/>
              <w:rPr>
                <w:lang w:val="ru-RU"/>
              </w:rPr>
            </w:pPr>
            <w:r w:rsidRPr="00CA5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расположение, изображать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Делать грубую оценку линейных и угловых величин предметов в реальной жизни, размеров природных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Различать размеры этих объектов по порядку величины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логические рассуждения с использованием геометрических теорем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и буквенные значения углов в геометрических задачах с использованием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 на нахождение углов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Вл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пользоваться их свойствами.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меть применять эти свойства при решении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дикуляры к сторонам треугольника пересекаются в одной точке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простейшими геометрическими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неравенствами, понимать их практический смысл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Default="00E30B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15FCA" w:rsidRDefault="00415FCA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272"/>
              <w:rPr>
                <w:lang w:val="ru-RU"/>
              </w:rPr>
            </w:pPr>
            <w:r w:rsidRPr="00CA5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Пользоваться теоремой Фалеса и теоремой о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применять их для решения практических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модель в практических задачах, самостоятельно делать чертёж и находить соответствующие длины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этими понятиями для решения практических задач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Вычис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(различными способами) площадь треугольника и площади многоугольных фигур (пользуясь, где необходимо, калькулятором).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вписанного и центрального угла, использовать теоремы о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Default="00E30B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15FCA" w:rsidRDefault="00415FCA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3"/>
        <w:gridCol w:w="7389"/>
      </w:tblGrid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/>
              <w:ind w:left="272"/>
              <w:rPr>
                <w:lang w:val="ru-RU"/>
              </w:rPr>
            </w:pPr>
            <w:r w:rsidRPr="00CA5D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моугольных треугольников»). Находить (с помощью калькулятора) длины и углы для нетабличных значений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скалярное произведение векторов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длин и углов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модели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Pr="00CA5DD1" w:rsidRDefault="00415FCA">
      <w:pPr>
        <w:rPr>
          <w:lang w:val="ru-RU"/>
        </w:rPr>
        <w:sectPr w:rsidR="00415FCA" w:rsidRPr="00CA5DD1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93098642"/>
    </w:p>
    <w:bookmarkEnd w:id="12"/>
    <w:p w:rsidR="00415FCA" w:rsidRDefault="00E30B2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15FCA" w:rsidRDefault="00415FCA">
      <w:pPr>
        <w:spacing w:after="0"/>
        <w:ind w:left="120"/>
      </w:pPr>
    </w:p>
    <w:p w:rsidR="00415FCA" w:rsidRDefault="00E30B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15FCA" w:rsidRDefault="00415FCA">
      <w:pPr>
        <w:spacing w:before="199" w:after="199" w:line="336" w:lineRule="auto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8"/>
      </w:tblGrid>
      <w:tr w:rsidR="00415FCA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r>
              <w:rPr>
                <w:rFonts w:ascii="Times New Roman" w:hAnsi="Times New Roman"/>
                <w:color w:val="000000"/>
                <w:sz w:val="24"/>
              </w:rPr>
              <w:t>Биссектриса угла. Ломаная, многоугольник. Параллельность и перпендикулярность прямых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Симметричные фигуры. Основные свойства осевой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симметрии. Примеры симметрии в окружающем мире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равнобедренного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треугольников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треугольник. Свойство медианы прямоугольного треугольника, проведённой к ги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потенузе.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треугольников. Прямоугольный треугольник с углом в 30°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 и 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Касательная и секущая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Default="00E30B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15FCA" w:rsidRDefault="00415FCA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8037"/>
      </w:tblGrid>
      <w:tr w:rsidR="00415FCA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Прямоугольная трапеция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подобия при решении практических задач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острого уг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тождество. Тригонометрические функции углов в 30°, 45° и 60°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415FCA" w:rsidRPr="00CA5DD1" w:rsidRDefault="00415FCA">
      <w:pPr>
        <w:spacing w:after="0"/>
        <w:ind w:left="120"/>
        <w:rPr>
          <w:lang w:val="ru-RU"/>
        </w:rPr>
      </w:pPr>
    </w:p>
    <w:p w:rsidR="00415FCA" w:rsidRDefault="00E30B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15FCA" w:rsidRDefault="00415FCA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8296"/>
      </w:tblGrid>
      <w:tr w:rsidR="00415FCA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тригонометрическое тождество. Формулы приведения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Вектор, длина (модуль) вектора, сонаправленные векторы, противоположно направленные векторы, коллинеарность векторов, равенство векторо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операции над векторами.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координатах, пересечение окружностей и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Метод координат и его применение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415FCA" w:rsidRPr="00CA5DD1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Pr="00CA5DD1" w:rsidRDefault="00E30B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415FCA">
        <w:trPr>
          <w:trHeight w:val="144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5FCA" w:rsidRDefault="00E30B26">
            <w:pPr>
              <w:spacing w:after="0" w:line="336" w:lineRule="auto"/>
              <w:ind w:left="314"/>
              <w:jc w:val="both"/>
            </w:pP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</w:t>
            </w:r>
            <w:r w:rsidRPr="00CA5D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 и внутренние симметрии фигур (элементарные представления).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перенос. Поворот</w:t>
            </w:r>
          </w:p>
        </w:tc>
      </w:tr>
    </w:tbl>
    <w:p w:rsidR="00415FCA" w:rsidRDefault="00415FCA">
      <w:pPr>
        <w:spacing w:after="0"/>
        <w:ind w:left="120"/>
      </w:pPr>
    </w:p>
    <w:p w:rsidR="00415FCA" w:rsidRDefault="00415FCA">
      <w:pPr>
        <w:sectPr w:rsidR="00415FCA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93098644"/>
    </w:p>
    <w:bookmarkEnd w:id="13"/>
    <w:p w:rsidR="00415FCA" w:rsidRPr="00CA5DD1" w:rsidRDefault="00E30B26">
      <w:pPr>
        <w:spacing w:before="199" w:after="199" w:line="336" w:lineRule="auto"/>
        <w:ind w:left="120"/>
        <w:rPr>
          <w:lang w:val="ru-RU"/>
        </w:rPr>
      </w:pPr>
      <w:r w:rsidRPr="00CA5DD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15FCA" w:rsidRPr="00CA5DD1" w:rsidRDefault="00415FCA">
      <w:pPr>
        <w:spacing w:after="0" w:line="336" w:lineRule="auto"/>
        <w:ind w:left="120"/>
        <w:rPr>
          <w:lang w:val="ru-RU"/>
        </w:rPr>
      </w:pPr>
    </w:p>
    <w:sectPr w:rsidR="00415FCA" w:rsidRPr="00CA5DD1">
      <w:pgSz w:w="11906" w:h="16838"/>
      <w:pgMar w:top="1134" w:right="850" w:bottom="1134" w:left="1701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B26" w:rsidRDefault="00E30B26">
      <w:pPr>
        <w:spacing w:line="240" w:lineRule="auto"/>
      </w:pPr>
      <w:r>
        <w:separator/>
      </w:r>
    </w:p>
  </w:endnote>
  <w:endnote w:type="continuationSeparator" w:id="0">
    <w:p w:rsidR="00E30B26" w:rsidRDefault="00E30B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B26" w:rsidRDefault="00E30B26">
      <w:pPr>
        <w:spacing w:after="0"/>
      </w:pPr>
      <w:r>
        <w:separator/>
      </w:r>
    </w:p>
  </w:footnote>
  <w:footnote w:type="continuationSeparator" w:id="0">
    <w:p w:rsidR="00E30B26" w:rsidRDefault="00E30B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2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3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4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5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15FCA"/>
    <w:rsid w:val="00415FCA"/>
    <w:rsid w:val="00CA5DD1"/>
    <w:rsid w:val="00E30B26"/>
    <w:rsid w:val="45D5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93CF37-25BD-4370-995A-B650F968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J0C8Q1Q2G" TargetMode="External"/><Relationship Id="rId21" Type="http://schemas.openxmlformats.org/officeDocument/2006/relationships/hyperlink" Target="https://m.edsoo.ru/D7D4T0S9Z" TargetMode="External"/><Relationship Id="rId42" Type="http://schemas.openxmlformats.org/officeDocument/2006/relationships/hyperlink" Target="https://m.edsoo.ru/M3D6D7P1Z" TargetMode="External"/><Relationship Id="rId63" Type="http://schemas.openxmlformats.org/officeDocument/2006/relationships/hyperlink" Target="https://m.edsoo.ru/D0S5T8Q0F" TargetMode="External"/><Relationship Id="rId84" Type="http://schemas.openxmlformats.org/officeDocument/2006/relationships/hyperlink" Target="https://m.edsoo.ru/H4H9Z0K7E" TargetMode="External"/><Relationship Id="rId138" Type="http://schemas.openxmlformats.org/officeDocument/2006/relationships/hyperlink" Target="https://m.edsoo.ru/X4O8G6C6T" TargetMode="External"/><Relationship Id="rId159" Type="http://schemas.openxmlformats.org/officeDocument/2006/relationships/hyperlink" Target="https://m.edsoo.ru/I4V3U4D1K" TargetMode="External"/><Relationship Id="rId170" Type="http://schemas.openxmlformats.org/officeDocument/2006/relationships/hyperlink" Target="https://m.edsoo.ru/H9D7N7H1X" TargetMode="External"/><Relationship Id="rId191" Type="http://schemas.openxmlformats.org/officeDocument/2006/relationships/hyperlink" Target="https://m.edsoo.ru/Y9M0S4Y7L" TargetMode="External"/><Relationship Id="rId205" Type="http://schemas.openxmlformats.org/officeDocument/2006/relationships/hyperlink" Target="https://m.edsoo.ru/U2P9F4Y1R" TargetMode="External"/><Relationship Id="rId226" Type="http://schemas.openxmlformats.org/officeDocument/2006/relationships/hyperlink" Target="https://m.edsoo.ru/H4W1W5T3Q" TargetMode="External"/><Relationship Id="rId107" Type="http://schemas.openxmlformats.org/officeDocument/2006/relationships/hyperlink" Target="https://m.edsoo.ru/X3S0H9Z7Z" TargetMode="External"/><Relationship Id="rId11" Type="http://schemas.openxmlformats.org/officeDocument/2006/relationships/hyperlink" Target="https://m.edsoo.ru/L8I4D5K9W" TargetMode="External"/><Relationship Id="rId32" Type="http://schemas.openxmlformats.org/officeDocument/2006/relationships/hyperlink" Target="https://m.edsoo.ru/H5M5V4O9M" TargetMode="External"/><Relationship Id="rId53" Type="http://schemas.openxmlformats.org/officeDocument/2006/relationships/hyperlink" Target="https://m.edsoo.ru/C3S7A5M2G" TargetMode="External"/><Relationship Id="rId74" Type="http://schemas.openxmlformats.org/officeDocument/2006/relationships/hyperlink" Target="https://m.edsoo.ru/D3L6Y3O1I" TargetMode="External"/><Relationship Id="rId128" Type="http://schemas.openxmlformats.org/officeDocument/2006/relationships/hyperlink" Target="https://m.edsoo.ru/U1C9F9R2Z" TargetMode="External"/><Relationship Id="rId149" Type="http://schemas.openxmlformats.org/officeDocument/2006/relationships/hyperlink" Target="https://m.edsoo.ru/O1E5G3Z4S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E1X0I3O6P" TargetMode="External"/><Relationship Id="rId160" Type="http://schemas.openxmlformats.org/officeDocument/2006/relationships/hyperlink" Target="https://m.edsoo.ru/P5T1K6K3M" TargetMode="External"/><Relationship Id="rId181" Type="http://schemas.openxmlformats.org/officeDocument/2006/relationships/hyperlink" Target="https://m.edsoo.ru/Y8V3M5Q7U" TargetMode="External"/><Relationship Id="rId216" Type="http://schemas.openxmlformats.org/officeDocument/2006/relationships/hyperlink" Target="https://m.edsoo.ru/Q9L2O5I9L" TargetMode="External"/><Relationship Id="rId22" Type="http://schemas.openxmlformats.org/officeDocument/2006/relationships/hyperlink" Target="https://m.edsoo.ru/Q3Y8W0H3L" TargetMode="External"/><Relationship Id="rId43" Type="http://schemas.openxmlformats.org/officeDocument/2006/relationships/hyperlink" Target="https://m.edsoo.ru/L4I4W6L5V" TargetMode="External"/><Relationship Id="rId64" Type="http://schemas.openxmlformats.org/officeDocument/2006/relationships/hyperlink" Target="https://m.edsoo.ru/O3G7R2Q1D" TargetMode="External"/><Relationship Id="rId118" Type="http://schemas.openxmlformats.org/officeDocument/2006/relationships/hyperlink" Target="https://m.edsoo.ru/T1D4G4C5J" TargetMode="External"/><Relationship Id="rId139" Type="http://schemas.openxmlformats.org/officeDocument/2006/relationships/hyperlink" Target="https://m.edsoo.ru/X5G9A6F9X" TargetMode="External"/><Relationship Id="rId85" Type="http://schemas.openxmlformats.org/officeDocument/2006/relationships/hyperlink" Target="https://m.edsoo.ru/T2I9N2I1H" TargetMode="External"/><Relationship Id="rId150" Type="http://schemas.openxmlformats.org/officeDocument/2006/relationships/hyperlink" Target="https://m.edsoo.ru/E5W7T7E3O" TargetMode="External"/><Relationship Id="rId171" Type="http://schemas.openxmlformats.org/officeDocument/2006/relationships/hyperlink" Target="https://m.edsoo.ru/U5A4N9B4X" TargetMode="External"/><Relationship Id="rId192" Type="http://schemas.openxmlformats.org/officeDocument/2006/relationships/hyperlink" Target="https://m.edsoo.ru/B2X2F6O6L" TargetMode="External"/><Relationship Id="rId206" Type="http://schemas.openxmlformats.org/officeDocument/2006/relationships/hyperlink" Target="https://m.edsoo.ru/C0E1B7W5E" TargetMode="External"/><Relationship Id="rId227" Type="http://schemas.openxmlformats.org/officeDocument/2006/relationships/hyperlink" Target="https://m.edsoo.ru/I4O8W0C1O" TargetMode="External"/><Relationship Id="rId12" Type="http://schemas.openxmlformats.org/officeDocument/2006/relationships/hyperlink" Target="https://m.edsoo.ru/F9I2U0A7N" TargetMode="External"/><Relationship Id="rId33" Type="http://schemas.openxmlformats.org/officeDocument/2006/relationships/hyperlink" Target="https://m.edsoo.ru/Q2G6M6O3E" TargetMode="External"/><Relationship Id="rId108" Type="http://schemas.openxmlformats.org/officeDocument/2006/relationships/hyperlink" Target="https://m.edsoo.ru/G7H1O6X2W" TargetMode="External"/><Relationship Id="rId129" Type="http://schemas.openxmlformats.org/officeDocument/2006/relationships/hyperlink" Target="https://m.edsoo.ru/F9Q9S6I9B" TargetMode="External"/><Relationship Id="rId54" Type="http://schemas.openxmlformats.org/officeDocument/2006/relationships/hyperlink" Target="https://m.edsoo.ru/J2R8W1G7N" TargetMode="External"/><Relationship Id="rId75" Type="http://schemas.openxmlformats.org/officeDocument/2006/relationships/hyperlink" Target="https://m.edsoo.ru/M4U9R8X9M" TargetMode="External"/><Relationship Id="rId96" Type="http://schemas.openxmlformats.org/officeDocument/2006/relationships/hyperlink" Target="https://m.edsoo.ru/L5G1B1K3V" TargetMode="External"/><Relationship Id="rId140" Type="http://schemas.openxmlformats.org/officeDocument/2006/relationships/hyperlink" Target="https://m.edsoo.ru/B9P9O9U5H" TargetMode="External"/><Relationship Id="rId161" Type="http://schemas.openxmlformats.org/officeDocument/2006/relationships/hyperlink" Target="https://m.edsoo.ru/N4U9N8S5B" TargetMode="External"/><Relationship Id="rId182" Type="http://schemas.openxmlformats.org/officeDocument/2006/relationships/hyperlink" Target="https://m.edsoo.ru/I5Y4U2J8K" TargetMode="External"/><Relationship Id="rId217" Type="http://schemas.openxmlformats.org/officeDocument/2006/relationships/hyperlink" Target="https://m.edsoo.ru/P8Y9B9L3H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G6D6E5E9J" TargetMode="External"/><Relationship Id="rId119" Type="http://schemas.openxmlformats.org/officeDocument/2006/relationships/hyperlink" Target="https://m.edsoo.ru/Q8L3M9L4Z" TargetMode="External"/><Relationship Id="rId44" Type="http://schemas.openxmlformats.org/officeDocument/2006/relationships/hyperlink" Target="https://m.edsoo.ru/O7Q7R3S9V" TargetMode="External"/><Relationship Id="rId65" Type="http://schemas.openxmlformats.org/officeDocument/2006/relationships/hyperlink" Target="https://m.edsoo.ru/Y4C4J5Y6K" TargetMode="External"/><Relationship Id="rId86" Type="http://schemas.openxmlformats.org/officeDocument/2006/relationships/hyperlink" Target="https://m.edsoo.ru/P2B2U4U5V" TargetMode="External"/><Relationship Id="rId130" Type="http://schemas.openxmlformats.org/officeDocument/2006/relationships/hyperlink" Target="https://m.edsoo.ru/H3Y5O8J8Z" TargetMode="External"/><Relationship Id="rId151" Type="http://schemas.openxmlformats.org/officeDocument/2006/relationships/hyperlink" Target="https://m.edsoo.ru/A5Y5W7M4H" TargetMode="External"/><Relationship Id="rId172" Type="http://schemas.openxmlformats.org/officeDocument/2006/relationships/hyperlink" Target="https://m.edsoo.ru/B2Z3A3G5D" TargetMode="External"/><Relationship Id="rId193" Type="http://schemas.openxmlformats.org/officeDocument/2006/relationships/hyperlink" Target="https://m.edsoo.ru/J0G8C1A4M" TargetMode="External"/><Relationship Id="rId207" Type="http://schemas.openxmlformats.org/officeDocument/2006/relationships/hyperlink" Target="https://m.edsoo.ru/F6Q7C4O5E" TargetMode="External"/><Relationship Id="rId228" Type="http://schemas.openxmlformats.org/officeDocument/2006/relationships/hyperlink" Target="https://m.edsoo.ru/B8S9R3L2N" TargetMode="External"/><Relationship Id="rId13" Type="http://schemas.openxmlformats.org/officeDocument/2006/relationships/hyperlink" Target="https://m.edsoo.ru/V1P3M2J0I" TargetMode="External"/><Relationship Id="rId109" Type="http://schemas.openxmlformats.org/officeDocument/2006/relationships/hyperlink" Target="https://m.edsoo.ru/V8S7O8D0O" TargetMode="External"/><Relationship Id="rId34" Type="http://schemas.openxmlformats.org/officeDocument/2006/relationships/hyperlink" Target="https://m.edsoo.ru/U6K5T4Y6I" TargetMode="External"/><Relationship Id="rId55" Type="http://schemas.openxmlformats.org/officeDocument/2006/relationships/hyperlink" Target="https://m.edsoo.ru/G8N8S5Q6L" TargetMode="External"/><Relationship Id="rId76" Type="http://schemas.openxmlformats.org/officeDocument/2006/relationships/hyperlink" Target="https://m.edsoo.ru/H3E4T6Z3G" TargetMode="External"/><Relationship Id="rId97" Type="http://schemas.openxmlformats.org/officeDocument/2006/relationships/hyperlink" Target="https://m.edsoo.ru/V0E2V6E2U" TargetMode="External"/><Relationship Id="rId120" Type="http://schemas.openxmlformats.org/officeDocument/2006/relationships/hyperlink" Target="https://m.edsoo.ru/A0X6A1N1U" TargetMode="External"/><Relationship Id="rId141" Type="http://schemas.openxmlformats.org/officeDocument/2006/relationships/hyperlink" Target="https://m.edsoo.ru/M5F4Z8Q1D" TargetMode="External"/><Relationship Id="rId7" Type="http://schemas.openxmlformats.org/officeDocument/2006/relationships/hyperlink" Target="https://m.edsoo.ru/X7R1N7Z5U" TargetMode="External"/><Relationship Id="rId162" Type="http://schemas.openxmlformats.org/officeDocument/2006/relationships/hyperlink" Target="https://m.edsoo.ru/M4T1M2C6I" TargetMode="External"/><Relationship Id="rId183" Type="http://schemas.openxmlformats.org/officeDocument/2006/relationships/hyperlink" Target="https://m.edsoo.ru/A0P8I3O3X" TargetMode="External"/><Relationship Id="rId218" Type="http://schemas.openxmlformats.org/officeDocument/2006/relationships/hyperlink" Target="https://m.edsoo.ru/N7G2I2Y2T" TargetMode="External"/><Relationship Id="rId24" Type="http://schemas.openxmlformats.org/officeDocument/2006/relationships/hyperlink" Target="https://m.edsoo.ru/A7C2G3N3P" TargetMode="External"/><Relationship Id="rId45" Type="http://schemas.openxmlformats.org/officeDocument/2006/relationships/hyperlink" Target="https://m.edsoo.ru/S4J3N9L6B" TargetMode="External"/><Relationship Id="rId66" Type="http://schemas.openxmlformats.org/officeDocument/2006/relationships/hyperlink" Target="https://m.edsoo.ru/F3O6M0K6U" TargetMode="External"/><Relationship Id="rId87" Type="http://schemas.openxmlformats.org/officeDocument/2006/relationships/hyperlink" Target="https://m.edsoo.ru/O7Z7A2Y9A" TargetMode="External"/><Relationship Id="rId110" Type="http://schemas.openxmlformats.org/officeDocument/2006/relationships/hyperlink" Target="https://m.edsoo.ru/S3N8F8D6T" TargetMode="External"/><Relationship Id="rId131" Type="http://schemas.openxmlformats.org/officeDocument/2006/relationships/hyperlink" Target="https://m.edsoo.ru/K9X4I0R7F" TargetMode="External"/><Relationship Id="rId152" Type="http://schemas.openxmlformats.org/officeDocument/2006/relationships/hyperlink" Target="https://m.edsoo.ru/K5U5G1O2S" TargetMode="External"/><Relationship Id="rId173" Type="http://schemas.openxmlformats.org/officeDocument/2006/relationships/hyperlink" Target="https://m.edsoo.ru/T4B3L9O9N" TargetMode="External"/><Relationship Id="rId194" Type="http://schemas.openxmlformats.org/officeDocument/2006/relationships/hyperlink" Target="https://m.edsoo.ru/E8Y6L1K8G" TargetMode="External"/><Relationship Id="rId208" Type="http://schemas.openxmlformats.org/officeDocument/2006/relationships/hyperlink" Target="https://m.edsoo.ru/D8M7C4B3B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s://m.edsoo.ru/Y5D7S0S2O" TargetMode="External"/><Relationship Id="rId35" Type="http://schemas.openxmlformats.org/officeDocument/2006/relationships/hyperlink" Target="https://m.edsoo.ru/S4O0X4W6W" TargetMode="External"/><Relationship Id="rId56" Type="http://schemas.openxmlformats.org/officeDocument/2006/relationships/hyperlink" Target="https://m.edsoo.ru/B5R5S9A6E" TargetMode="External"/><Relationship Id="rId77" Type="http://schemas.openxmlformats.org/officeDocument/2006/relationships/hyperlink" Target="https://m.edsoo.ru/O5E0K1X1R" TargetMode="External"/><Relationship Id="rId100" Type="http://schemas.openxmlformats.org/officeDocument/2006/relationships/hyperlink" Target="https://m.edsoo.ru/L1E7O9B2N" TargetMode="External"/><Relationship Id="rId8" Type="http://schemas.openxmlformats.org/officeDocument/2006/relationships/hyperlink" Target="https://m.edsoo.ru/M7X3J1O9O" TargetMode="External"/><Relationship Id="rId98" Type="http://schemas.openxmlformats.org/officeDocument/2006/relationships/hyperlink" Target="https://m.edsoo.ru/X7B6V0R8P" TargetMode="External"/><Relationship Id="rId121" Type="http://schemas.openxmlformats.org/officeDocument/2006/relationships/hyperlink" Target="https://m.edsoo.ru/T6Z8L7B1N" TargetMode="External"/><Relationship Id="rId142" Type="http://schemas.openxmlformats.org/officeDocument/2006/relationships/hyperlink" Target="https://m.edsoo.ru/Y0O9W5C2Q" TargetMode="External"/><Relationship Id="rId163" Type="http://schemas.openxmlformats.org/officeDocument/2006/relationships/hyperlink" Target="https://m.edsoo.ru/X6D4T5E8R" TargetMode="External"/><Relationship Id="rId184" Type="http://schemas.openxmlformats.org/officeDocument/2006/relationships/hyperlink" Target="https://m.edsoo.ru/P7V2E1D5B" TargetMode="External"/><Relationship Id="rId219" Type="http://schemas.openxmlformats.org/officeDocument/2006/relationships/hyperlink" Target="https://m.edsoo.ru/T8D4B6J1R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m.edsoo.ru/E6S5C6P5P" TargetMode="External"/><Relationship Id="rId46" Type="http://schemas.openxmlformats.org/officeDocument/2006/relationships/hyperlink" Target="https://m.edsoo.ru/A6D8S4H4U" TargetMode="External"/><Relationship Id="rId67" Type="http://schemas.openxmlformats.org/officeDocument/2006/relationships/hyperlink" Target="https://m.edsoo.ru/C6D2H5J5I" TargetMode="External"/><Relationship Id="rId116" Type="http://schemas.openxmlformats.org/officeDocument/2006/relationships/hyperlink" Target="https://m.edsoo.ru/Y9P6P5W5Q" TargetMode="External"/><Relationship Id="rId137" Type="http://schemas.openxmlformats.org/officeDocument/2006/relationships/hyperlink" Target="https://m.edsoo.ru/R0M0Y7H6O" TargetMode="External"/><Relationship Id="rId158" Type="http://schemas.openxmlformats.org/officeDocument/2006/relationships/hyperlink" Target="https://m.edsoo.ru/U6S2Z6A2B" TargetMode="External"/><Relationship Id="rId20" Type="http://schemas.openxmlformats.org/officeDocument/2006/relationships/hyperlink" Target="https://m.edsoo.ru/G9G1S4I4Q" TargetMode="External"/><Relationship Id="rId41" Type="http://schemas.openxmlformats.org/officeDocument/2006/relationships/hyperlink" Target="https://m.edsoo.ru/W9L8Y6Q3P" TargetMode="External"/><Relationship Id="rId62" Type="http://schemas.openxmlformats.org/officeDocument/2006/relationships/hyperlink" Target="https://m.edsoo.ru/V3P6Z5G4J" TargetMode="External"/><Relationship Id="rId83" Type="http://schemas.openxmlformats.org/officeDocument/2006/relationships/hyperlink" Target="https://m.edsoo.ru/D3S7X8U2V" TargetMode="External"/><Relationship Id="rId88" Type="http://schemas.openxmlformats.org/officeDocument/2006/relationships/hyperlink" Target="https://m.edsoo.ru/A8Q4J4H5E" TargetMode="External"/><Relationship Id="rId111" Type="http://schemas.openxmlformats.org/officeDocument/2006/relationships/hyperlink" Target="https://m.edsoo.ru/L2T9C0H1O" TargetMode="External"/><Relationship Id="rId132" Type="http://schemas.openxmlformats.org/officeDocument/2006/relationships/hyperlink" Target="https://m.edsoo.ru/F2A3P0W2P" TargetMode="External"/><Relationship Id="rId153" Type="http://schemas.openxmlformats.org/officeDocument/2006/relationships/hyperlink" Target="https://m.edsoo.ru/Z9P3Z0A3A" TargetMode="External"/><Relationship Id="rId174" Type="http://schemas.openxmlformats.org/officeDocument/2006/relationships/hyperlink" Target="https://m.edsoo.ru/X0O8I4D8O" TargetMode="External"/><Relationship Id="rId179" Type="http://schemas.openxmlformats.org/officeDocument/2006/relationships/hyperlink" Target="https://m.edsoo.ru/E7U8F3I3Q" TargetMode="External"/><Relationship Id="rId195" Type="http://schemas.openxmlformats.org/officeDocument/2006/relationships/hyperlink" Target="https://m.edsoo.ru/J8U0E1A2O" TargetMode="External"/><Relationship Id="rId209" Type="http://schemas.openxmlformats.org/officeDocument/2006/relationships/hyperlink" Target="https://m.edsoo.ru/S2D0A8I0G" TargetMode="External"/><Relationship Id="rId190" Type="http://schemas.openxmlformats.org/officeDocument/2006/relationships/hyperlink" Target="https://m.edsoo.ru/C3F0F2A0L" TargetMode="External"/><Relationship Id="rId204" Type="http://schemas.openxmlformats.org/officeDocument/2006/relationships/hyperlink" Target="https://m.edsoo.ru/J8F3V8V0X" TargetMode="External"/><Relationship Id="rId220" Type="http://schemas.openxmlformats.org/officeDocument/2006/relationships/hyperlink" Target="https://m.edsoo.ru/K8G3M1M7M" TargetMode="External"/><Relationship Id="rId225" Type="http://schemas.openxmlformats.org/officeDocument/2006/relationships/hyperlink" Target="https://m.edsoo.ru/S5W0E7W4E" TargetMode="External"/><Relationship Id="rId15" Type="http://schemas.openxmlformats.org/officeDocument/2006/relationships/hyperlink" Target="https://m.edsoo.ru/H0J8N8N5Z" TargetMode="External"/><Relationship Id="rId36" Type="http://schemas.openxmlformats.org/officeDocument/2006/relationships/hyperlink" Target="https://m.edsoo.ru/V4V6P0B6N" TargetMode="External"/><Relationship Id="rId57" Type="http://schemas.openxmlformats.org/officeDocument/2006/relationships/hyperlink" Target="https://m.edsoo.ru/I6J9O2Z3S" TargetMode="External"/><Relationship Id="rId106" Type="http://schemas.openxmlformats.org/officeDocument/2006/relationships/hyperlink" Target="https://m.edsoo.ru/L7K2Z5X4K" TargetMode="External"/><Relationship Id="rId127" Type="http://schemas.openxmlformats.org/officeDocument/2006/relationships/hyperlink" Target="https://m.edsoo.ru/U1D2F9U7O" TargetMode="External"/><Relationship Id="rId10" Type="http://schemas.openxmlformats.org/officeDocument/2006/relationships/hyperlink" Target="https://m.edsoo.ru/B5P5X5U5X" TargetMode="External"/><Relationship Id="rId31" Type="http://schemas.openxmlformats.org/officeDocument/2006/relationships/hyperlink" Target="https://m.edsoo.ru/Y3E9K8B4W" TargetMode="External"/><Relationship Id="rId52" Type="http://schemas.openxmlformats.org/officeDocument/2006/relationships/hyperlink" Target="https://m.edsoo.ru/M6I8E7N4T" TargetMode="External"/><Relationship Id="rId73" Type="http://schemas.openxmlformats.org/officeDocument/2006/relationships/hyperlink" Target="https://m.edsoo.ru/S5V3N8Y6J" TargetMode="External"/><Relationship Id="rId78" Type="http://schemas.openxmlformats.org/officeDocument/2006/relationships/hyperlink" Target="https://m.edsoo.ru/E8L4V8D2K" TargetMode="External"/><Relationship Id="rId94" Type="http://schemas.openxmlformats.org/officeDocument/2006/relationships/hyperlink" Target="https://m.edsoo.ru/E7S1D4V6W" TargetMode="External"/><Relationship Id="rId99" Type="http://schemas.openxmlformats.org/officeDocument/2006/relationships/hyperlink" Target="https://m.edsoo.ru/C8F0M6U0H" TargetMode="External"/><Relationship Id="rId101" Type="http://schemas.openxmlformats.org/officeDocument/2006/relationships/hyperlink" Target="https://m.edsoo.ru/T4G1G0G6J" TargetMode="External"/><Relationship Id="rId122" Type="http://schemas.openxmlformats.org/officeDocument/2006/relationships/hyperlink" Target="https://m.edsoo.ru/K1V6N3M0J" TargetMode="External"/><Relationship Id="rId143" Type="http://schemas.openxmlformats.org/officeDocument/2006/relationships/hyperlink" Target="https://m.edsoo.ru/R1Y4D7M4E" TargetMode="External"/><Relationship Id="rId148" Type="http://schemas.openxmlformats.org/officeDocument/2006/relationships/hyperlink" Target="https://m.edsoo.ru/R7E5M4Z1Y" TargetMode="External"/><Relationship Id="rId164" Type="http://schemas.openxmlformats.org/officeDocument/2006/relationships/hyperlink" Target="https://m.edsoo.ru/G2U8M5V2S" TargetMode="External"/><Relationship Id="rId169" Type="http://schemas.openxmlformats.org/officeDocument/2006/relationships/hyperlink" Target="https://m.edsoo.ru/C5K0P7U6A" TargetMode="External"/><Relationship Id="rId185" Type="http://schemas.openxmlformats.org/officeDocument/2006/relationships/hyperlink" Target="https://m.edsoo.ru/U6P7K9X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6L1F3M6X" TargetMode="External"/><Relationship Id="rId180" Type="http://schemas.openxmlformats.org/officeDocument/2006/relationships/hyperlink" Target="https://m.edsoo.ru/L7X7S0V7N" TargetMode="External"/><Relationship Id="rId210" Type="http://schemas.openxmlformats.org/officeDocument/2006/relationships/hyperlink" Target="https://m.edsoo.ru/H7E4B7J1N" TargetMode="External"/><Relationship Id="rId215" Type="http://schemas.openxmlformats.org/officeDocument/2006/relationships/hyperlink" Target="https://m.edsoo.ru/C9S0M0W9C" TargetMode="External"/><Relationship Id="rId26" Type="http://schemas.openxmlformats.org/officeDocument/2006/relationships/hyperlink" Target="https://m.edsoo.ru/D8V2M4A0B" TargetMode="External"/><Relationship Id="rId47" Type="http://schemas.openxmlformats.org/officeDocument/2006/relationships/hyperlink" Target="https://m.edsoo.ru/R8F9V4Q5I" TargetMode="External"/><Relationship Id="rId68" Type="http://schemas.openxmlformats.org/officeDocument/2006/relationships/hyperlink" Target="https://m.edsoo.ru/N1Q1W6S8U" TargetMode="External"/><Relationship Id="rId89" Type="http://schemas.openxmlformats.org/officeDocument/2006/relationships/hyperlink" Target="https://m.edsoo.ru/I5U9J9Y8O" TargetMode="External"/><Relationship Id="rId112" Type="http://schemas.openxmlformats.org/officeDocument/2006/relationships/hyperlink" Target="https://m.edsoo.ru/R1T9F0P7F" TargetMode="External"/><Relationship Id="rId133" Type="http://schemas.openxmlformats.org/officeDocument/2006/relationships/hyperlink" Target="https://m.edsoo.ru/C9U3O9Y0K" TargetMode="External"/><Relationship Id="rId154" Type="http://schemas.openxmlformats.org/officeDocument/2006/relationships/hyperlink" Target="https://m.edsoo.ru/T3K7D5F8O" TargetMode="External"/><Relationship Id="rId175" Type="http://schemas.openxmlformats.org/officeDocument/2006/relationships/hyperlink" Target="https://m.edsoo.ru/H4L7L1V9E" TargetMode="External"/><Relationship Id="rId196" Type="http://schemas.openxmlformats.org/officeDocument/2006/relationships/hyperlink" Target="https://m.edsoo.ru/V3A4R9S5N" TargetMode="External"/><Relationship Id="rId200" Type="http://schemas.openxmlformats.org/officeDocument/2006/relationships/hyperlink" Target="https://m.edsoo.ru/C3C1S1L1T" TargetMode="External"/><Relationship Id="rId16" Type="http://schemas.openxmlformats.org/officeDocument/2006/relationships/hyperlink" Target="https://m.edsoo.ru/H3K4L7U5A" TargetMode="External"/><Relationship Id="rId221" Type="http://schemas.openxmlformats.org/officeDocument/2006/relationships/hyperlink" Target="https://m.edsoo.ru/Z4X4N5H6X" TargetMode="External"/><Relationship Id="rId37" Type="http://schemas.openxmlformats.org/officeDocument/2006/relationships/hyperlink" Target="https://m.edsoo.ru/M4V9J3F6C" TargetMode="External"/><Relationship Id="rId58" Type="http://schemas.openxmlformats.org/officeDocument/2006/relationships/hyperlink" Target="https://m.edsoo.ru/R2S4N1P8I" TargetMode="External"/><Relationship Id="rId79" Type="http://schemas.openxmlformats.org/officeDocument/2006/relationships/hyperlink" Target="https://m.edsoo.ru/Y8U1C1Q0B" TargetMode="External"/><Relationship Id="rId102" Type="http://schemas.openxmlformats.org/officeDocument/2006/relationships/hyperlink" Target="https://m.edsoo.ru/V9F8G7Q0Q" TargetMode="External"/><Relationship Id="rId123" Type="http://schemas.openxmlformats.org/officeDocument/2006/relationships/hyperlink" Target="https://m.edsoo.ru/M4Y9Q8V9R" TargetMode="External"/><Relationship Id="rId144" Type="http://schemas.openxmlformats.org/officeDocument/2006/relationships/hyperlink" Target="https://m.edsoo.ru/F9O7J0T2C" TargetMode="External"/><Relationship Id="rId90" Type="http://schemas.openxmlformats.org/officeDocument/2006/relationships/hyperlink" Target="https://m.edsoo.ru/E2D2L5H5H" TargetMode="External"/><Relationship Id="rId165" Type="http://schemas.openxmlformats.org/officeDocument/2006/relationships/hyperlink" Target="https://m.edsoo.ru/P6X1X8V0Y" TargetMode="External"/><Relationship Id="rId186" Type="http://schemas.openxmlformats.org/officeDocument/2006/relationships/hyperlink" Target="https://m.edsoo.ru/G4N3O6Q7B" TargetMode="External"/><Relationship Id="rId211" Type="http://schemas.openxmlformats.org/officeDocument/2006/relationships/hyperlink" Target="https://m.edsoo.ru/I6G2X5M8B" TargetMode="External"/><Relationship Id="rId27" Type="http://schemas.openxmlformats.org/officeDocument/2006/relationships/hyperlink" Target="https://m.edsoo.ru/P8S4Z1A9H" TargetMode="External"/><Relationship Id="rId48" Type="http://schemas.openxmlformats.org/officeDocument/2006/relationships/hyperlink" Target="https://m.edsoo.ru/M2Y0Q4A0S" TargetMode="External"/><Relationship Id="rId69" Type="http://schemas.openxmlformats.org/officeDocument/2006/relationships/hyperlink" Target="https://m.edsoo.ru/M8Q6P0K7F" TargetMode="External"/><Relationship Id="rId113" Type="http://schemas.openxmlformats.org/officeDocument/2006/relationships/hyperlink" Target="https://m.edsoo.ru/X8D1T8U5K" TargetMode="External"/><Relationship Id="rId134" Type="http://schemas.openxmlformats.org/officeDocument/2006/relationships/hyperlink" Target="https://m.edsoo.ru/H0I0J6K8Z" TargetMode="External"/><Relationship Id="rId80" Type="http://schemas.openxmlformats.org/officeDocument/2006/relationships/hyperlink" Target="https://m.edsoo.ru/D0N9O2A6N" TargetMode="External"/><Relationship Id="rId155" Type="http://schemas.openxmlformats.org/officeDocument/2006/relationships/hyperlink" Target="https://m.edsoo.ru/G2M8Y1E0K" TargetMode="External"/><Relationship Id="rId176" Type="http://schemas.openxmlformats.org/officeDocument/2006/relationships/hyperlink" Target="https://m.edsoo.ru/N8G3R1V0B" TargetMode="External"/><Relationship Id="rId197" Type="http://schemas.openxmlformats.org/officeDocument/2006/relationships/hyperlink" Target="https://m.edsoo.ru/Y6L2Q5W4B" TargetMode="External"/><Relationship Id="rId201" Type="http://schemas.openxmlformats.org/officeDocument/2006/relationships/hyperlink" Target="https://m.edsoo.ru/Q4C4R9P7V" TargetMode="External"/><Relationship Id="rId222" Type="http://schemas.openxmlformats.org/officeDocument/2006/relationships/hyperlink" Target="https://m.edsoo.ru/B9N8P6D9G" TargetMode="External"/><Relationship Id="rId17" Type="http://schemas.openxmlformats.org/officeDocument/2006/relationships/hyperlink" Target="https://m.edsoo.ru/U3V4T3P5V" TargetMode="External"/><Relationship Id="rId38" Type="http://schemas.openxmlformats.org/officeDocument/2006/relationships/hyperlink" Target="https://m.edsoo.ru/R2Z3Z7C4A" TargetMode="External"/><Relationship Id="rId59" Type="http://schemas.openxmlformats.org/officeDocument/2006/relationships/hyperlink" Target="https://m.edsoo.ru/Z5V7Q2D5H" TargetMode="External"/><Relationship Id="rId103" Type="http://schemas.openxmlformats.org/officeDocument/2006/relationships/hyperlink" Target="https://m.edsoo.ru/P8V4I3N7M" TargetMode="External"/><Relationship Id="rId124" Type="http://schemas.openxmlformats.org/officeDocument/2006/relationships/hyperlink" Target="https://m.edsoo.ru/Y2J1T2D8T" TargetMode="External"/><Relationship Id="rId70" Type="http://schemas.openxmlformats.org/officeDocument/2006/relationships/hyperlink" Target="https://m.edsoo.ru/E0D8R0N5D" TargetMode="External"/><Relationship Id="rId91" Type="http://schemas.openxmlformats.org/officeDocument/2006/relationships/hyperlink" Target="https://m.edsoo.ru/T4Y8G8K1G" TargetMode="External"/><Relationship Id="rId145" Type="http://schemas.openxmlformats.org/officeDocument/2006/relationships/hyperlink" Target="https://m.edsoo.ru/D8F7P5Z1Y" TargetMode="External"/><Relationship Id="rId166" Type="http://schemas.openxmlformats.org/officeDocument/2006/relationships/hyperlink" Target="https://m.edsoo.ru/X7S0L2F5L" TargetMode="External"/><Relationship Id="rId187" Type="http://schemas.openxmlformats.org/officeDocument/2006/relationships/hyperlink" Target="https://m.edsoo.ru/W5U3B7V4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2X3T6K0Y" TargetMode="External"/><Relationship Id="rId28" Type="http://schemas.openxmlformats.org/officeDocument/2006/relationships/hyperlink" Target="https://m.edsoo.ru/Z2F0O3N2F" TargetMode="External"/><Relationship Id="rId49" Type="http://schemas.openxmlformats.org/officeDocument/2006/relationships/hyperlink" Target="https://m.edsoo.ru/U2A3C9H8Y" TargetMode="External"/><Relationship Id="rId114" Type="http://schemas.openxmlformats.org/officeDocument/2006/relationships/hyperlink" Target="https://m.edsoo.ru/E2Z8G7C6P" TargetMode="External"/><Relationship Id="rId60" Type="http://schemas.openxmlformats.org/officeDocument/2006/relationships/hyperlink" Target="https://m.edsoo.ru/D7P7P6C3Q" TargetMode="External"/><Relationship Id="rId81" Type="http://schemas.openxmlformats.org/officeDocument/2006/relationships/hyperlink" Target="https://m.edsoo.ru/W4S2Z0I8Y" TargetMode="External"/><Relationship Id="rId135" Type="http://schemas.openxmlformats.org/officeDocument/2006/relationships/hyperlink" Target="https://m.edsoo.ru/B4A7B2W5Y" TargetMode="External"/><Relationship Id="rId156" Type="http://schemas.openxmlformats.org/officeDocument/2006/relationships/hyperlink" Target="https://m.edsoo.ru/S7H1R4L8E" TargetMode="External"/><Relationship Id="rId177" Type="http://schemas.openxmlformats.org/officeDocument/2006/relationships/hyperlink" Target="https://m.edsoo.ru/M7B4Q1A0U" TargetMode="External"/><Relationship Id="rId198" Type="http://schemas.openxmlformats.org/officeDocument/2006/relationships/hyperlink" Target="https://m.edsoo.ru/B8Z7R7R3V" TargetMode="External"/><Relationship Id="rId202" Type="http://schemas.openxmlformats.org/officeDocument/2006/relationships/hyperlink" Target="https://m.edsoo.ru/M8O4O0P6T" TargetMode="External"/><Relationship Id="rId223" Type="http://schemas.openxmlformats.org/officeDocument/2006/relationships/hyperlink" Target="https://m.edsoo.ru/W4D9F7T2J" TargetMode="External"/><Relationship Id="rId18" Type="http://schemas.openxmlformats.org/officeDocument/2006/relationships/hyperlink" Target="https://m.edsoo.ru/N5C1F0Y8Q" TargetMode="External"/><Relationship Id="rId39" Type="http://schemas.openxmlformats.org/officeDocument/2006/relationships/hyperlink" Target="https://m.edsoo.ru/O0F3Z2U1X" TargetMode="External"/><Relationship Id="rId50" Type="http://schemas.openxmlformats.org/officeDocument/2006/relationships/hyperlink" Target="https://m.edsoo.ru/L2K9T2Z1Y" TargetMode="External"/><Relationship Id="rId104" Type="http://schemas.openxmlformats.org/officeDocument/2006/relationships/hyperlink" Target="https://m.edsoo.ru/M6V9H1K9A" TargetMode="External"/><Relationship Id="rId125" Type="http://schemas.openxmlformats.org/officeDocument/2006/relationships/hyperlink" Target="https://m.edsoo.ru/U6W8Y2R1D" TargetMode="External"/><Relationship Id="rId146" Type="http://schemas.openxmlformats.org/officeDocument/2006/relationships/hyperlink" Target="https://m.edsoo.ru/I6B9T7B5S" TargetMode="External"/><Relationship Id="rId167" Type="http://schemas.openxmlformats.org/officeDocument/2006/relationships/hyperlink" Target="https://m.edsoo.ru/T3C9O0K4T" TargetMode="External"/><Relationship Id="rId188" Type="http://schemas.openxmlformats.org/officeDocument/2006/relationships/hyperlink" Target="https://m.edsoo.ru/Q4Z2G9U6P" TargetMode="External"/><Relationship Id="rId71" Type="http://schemas.openxmlformats.org/officeDocument/2006/relationships/hyperlink" Target="https://m.edsoo.ru/J5Y8E0M8B" TargetMode="External"/><Relationship Id="rId92" Type="http://schemas.openxmlformats.org/officeDocument/2006/relationships/hyperlink" Target="https://m.edsoo.ru/S2B2J8B2Q" TargetMode="External"/><Relationship Id="rId213" Type="http://schemas.openxmlformats.org/officeDocument/2006/relationships/hyperlink" Target="https://m.edsoo.ru/J2Q4S3W9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0D0R8W8H" TargetMode="External"/><Relationship Id="rId40" Type="http://schemas.openxmlformats.org/officeDocument/2006/relationships/hyperlink" Target="https://m.edsoo.ru/W6I1F1H4Q" TargetMode="External"/><Relationship Id="rId115" Type="http://schemas.openxmlformats.org/officeDocument/2006/relationships/hyperlink" Target="https://m.edsoo.ru/L9O8N9J5R" TargetMode="External"/><Relationship Id="rId136" Type="http://schemas.openxmlformats.org/officeDocument/2006/relationships/hyperlink" Target="https://m.edsoo.ru/S0O1V7A0Y" TargetMode="External"/><Relationship Id="rId157" Type="http://schemas.openxmlformats.org/officeDocument/2006/relationships/hyperlink" Target="https://m.edsoo.ru/C6P1X5N3T" TargetMode="External"/><Relationship Id="rId178" Type="http://schemas.openxmlformats.org/officeDocument/2006/relationships/hyperlink" Target="https://m.edsoo.ru/S4O0S7A9J" TargetMode="External"/><Relationship Id="rId61" Type="http://schemas.openxmlformats.org/officeDocument/2006/relationships/hyperlink" Target="https://m.edsoo.ru/Y0D9X4A1N" TargetMode="External"/><Relationship Id="rId82" Type="http://schemas.openxmlformats.org/officeDocument/2006/relationships/hyperlink" Target="https://m.edsoo.ru/G2L1I8X4F" TargetMode="External"/><Relationship Id="rId199" Type="http://schemas.openxmlformats.org/officeDocument/2006/relationships/hyperlink" Target="https://m.edsoo.ru/P7I3P8N5I" TargetMode="External"/><Relationship Id="rId203" Type="http://schemas.openxmlformats.org/officeDocument/2006/relationships/hyperlink" Target="https://m.edsoo.ru/W9L3G6K5D" TargetMode="External"/><Relationship Id="rId19" Type="http://schemas.openxmlformats.org/officeDocument/2006/relationships/hyperlink" Target="https://m.edsoo.ru/Y1C1H2L7A" TargetMode="External"/><Relationship Id="rId224" Type="http://schemas.openxmlformats.org/officeDocument/2006/relationships/hyperlink" Target="https://m.edsoo.ru/L6T9V9M1M" TargetMode="External"/><Relationship Id="rId30" Type="http://schemas.openxmlformats.org/officeDocument/2006/relationships/hyperlink" Target="https://m.edsoo.ru/X6F8T0S3D" TargetMode="External"/><Relationship Id="rId105" Type="http://schemas.openxmlformats.org/officeDocument/2006/relationships/hyperlink" Target="https://m.edsoo.ru/U1Q6X6G0I" TargetMode="External"/><Relationship Id="rId126" Type="http://schemas.openxmlformats.org/officeDocument/2006/relationships/hyperlink" Target="https://m.edsoo.ru/W7Q5W8X0G" TargetMode="External"/><Relationship Id="rId147" Type="http://schemas.openxmlformats.org/officeDocument/2006/relationships/hyperlink" Target="https://m.edsoo.ru/I2P9V4B0J" TargetMode="External"/><Relationship Id="rId168" Type="http://schemas.openxmlformats.org/officeDocument/2006/relationships/hyperlink" Target="https://m.edsoo.ru/U3Z3D9G7Y" TargetMode="External"/><Relationship Id="rId51" Type="http://schemas.openxmlformats.org/officeDocument/2006/relationships/hyperlink" Target="https://m.edsoo.ru/S7S4F2F5Z" TargetMode="External"/><Relationship Id="rId72" Type="http://schemas.openxmlformats.org/officeDocument/2006/relationships/hyperlink" Target="https://m.edsoo.ru/S1F2F8S7X" TargetMode="External"/><Relationship Id="rId93" Type="http://schemas.openxmlformats.org/officeDocument/2006/relationships/hyperlink" Target="https://m.edsoo.ru/V9V0J7D5J" TargetMode="External"/><Relationship Id="rId189" Type="http://schemas.openxmlformats.org/officeDocument/2006/relationships/hyperlink" Target="https://m.edsoo.ru/S6W1W0E9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S1F4B9Q7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9218</Words>
  <Characters>52545</Characters>
  <Application>Microsoft Office Word</Application>
  <DocSecurity>0</DocSecurity>
  <Lines>437</Lines>
  <Paragraphs>123</Paragraphs>
  <ScaleCrop>false</ScaleCrop>
  <Company/>
  <LinksUpToDate>false</LinksUpToDate>
  <CharactersWithSpaces>61640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djach</dc:creator>
  <cp:lastModifiedBy>HP</cp:lastModifiedBy>
  <cp:revision>3</cp:revision>
  <dcterms:created xsi:type="dcterms:W3CDTF">2026-09-22T15:28:00Z</dcterms:created>
  <dcterms:modified xsi:type="dcterms:W3CDTF">2026-09-29T10:50:00Z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eyJoZGlkIjoiZTI1MTY3YjdlM2U2NDJkN2M2OTlkNTBmNTVkNjkzMTEiLCJ1c2VySWQiOiI4MjQ2MzQ5NDQwODIifQ==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8D56B8E24F90475E92B199BFAE30F0AC_12</vt:lpwstr>
  </property>
</Properties>
</file>